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A6" w:rsidRPr="005056B0" w:rsidRDefault="00927C65" w:rsidP="00957AA6">
      <w:pPr>
        <w:snapToGrid w:val="0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1730829" cy="587829"/>
                <wp:effectExtent l="0" t="0" r="3175" b="31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829" cy="5878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C65" w:rsidRPr="003C6EBF" w:rsidRDefault="00927C65" w:rsidP="00927C6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3C6EB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日程確定版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5.1pt;margin-top:-34.15pt;width:136.3pt;height:46.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" fillcolor="white [3201]" stroked="f" strokeweight="1pt">
                <v:textbox>
                  <w:txbxContent>
                    <w:p w:rsidR="00927C65" w:rsidRPr="003C6EBF" w:rsidRDefault="00927C65" w:rsidP="00927C65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3C6EB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日程確定版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7AA6" w:rsidRPr="005056B0">
        <w:rPr>
          <w:rFonts w:ascii="HGSｺﾞｼｯｸM" w:eastAsia="HGSｺﾞｼｯｸM" w:hAnsi="ＭＳ ゴシック" w:hint="eastAsia"/>
          <w:sz w:val="22"/>
          <w:szCs w:val="22"/>
        </w:rPr>
        <w:t>別紙</w:t>
      </w:r>
      <w:r w:rsidR="00851666">
        <w:rPr>
          <w:rFonts w:ascii="HGSｺﾞｼｯｸM" w:eastAsia="HGSｺﾞｼｯｸM" w:hAnsi="ＭＳ ゴシック" w:hint="eastAsia"/>
          <w:sz w:val="22"/>
          <w:szCs w:val="22"/>
        </w:rPr>
        <w:t>２</w:t>
      </w:r>
    </w:p>
    <w:p w:rsidR="000919B0" w:rsidRPr="005056B0" w:rsidRDefault="00761C18" w:rsidP="000919B0">
      <w:pPr>
        <w:snapToGrid w:val="0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5A140E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="000919B0" w:rsidRPr="005056B0">
        <w:rPr>
          <w:rFonts w:ascii="HGSｺﾞｼｯｸM" w:eastAsia="HGSｺﾞｼｯｸM" w:hAnsi="ＭＳ 明朝" w:hint="eastAsia"/>
          <w:sz w:val="22"/>
          <w:szCs w:val="22"/>
        </w:rPr>
        <w:t xml:space="preserve">年　　月　　日　</w:t>
      </w:r>
    </w:p>
    <w:p w:rsidR="00C00C3A" w:rsidRPr="005A140E" w:rsidRDefault="00C00C3A" w:rsidP="00957AA6">
      <w:pPr>
        <w:snapToGrid w:val="0"/>
        <w:rPr>
          <w:rFonts w:ascii="HGSｺﾞｼｯｸM" w:eastAsia="HGSｺﾞｼｯｸM" w:hAnsi="ＭＳ 明朝"/>
        </w:rPr>
      </w:pPr>
    </w:p>
    <w:p w:rsidR="002A564B" w:rsidRPr="006E765D" w:rsidRDefault="00761C18" w:rsidP="00957AA6">
      <w:pPr>
        <w:snapToGrid w:val="0"/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令和</w:t>
      </w:r>
      <w:r w:rsidR="005A140E">
        <w:rPr>
          <w:rFonts w:ascii="HGSｺﾞｼｯｸM" w:eastAsia="HGSｺﾞｼｯｸM" w:hAnsi="ＭＳ 明朝" w:hint="eastAsia"/>
          <w:sz w:val="28"/>
          <w:szCs w:val="28"/>
        </w:rPr>
        <w:t>３</w:t>
      </w:r>
      <w:r w:rsidR="002A564B" w:rsidRPr="006E765D">
        <w:rPr>
          <w:rFonts w:ascii="HGSｺﾞｼｯｸM" w:eastAsia="HGSｺﾞｼｯｸM" w:hAnsi="ＭＳ 明朝" w:hint="eastAsia"/>
          <w:sz w:val="28"/>
          <w:szCs w:val="28"/>
        </w:rPr>
        <w:t>年度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消費</w:t>
      </w:r>
      <w:r w:rsidR="00756224" w:rsidRPr="006E765D">
        <w:rPr>
          <w:rFonts w:ascii="HGSｺﾞｼｯｸM" w:eastAsia="HGSｺﾞｼｯｸM" w:hAnsi="ＭＳ 明朝" w:hint="eastAsia"/>
          <w:sz w:val="28"/>
          <w:szCs w:val="28"/>
        </w:rPr>
        <w:t>者教育中核的人材育成</w:t>
      </w:r>
      <w:r w:rsidR="00957AA6" w:rsidRPr="006E765D">
        <w:rPr>
          <w:rFonts w:ascii="HGSｺﾞｼｯｸM" w:eastAsia="HGSｺﾞｼｯｸM" w:hAnsi="ＭＳ 明朝" w:hint="eastAsia"/>
          <w:sz w:val="28"/>
          <w:szCs w:val="28"/>
        </w:rPr>
        <w:t>研修事業</w:t>
      </w:r>
      <w:bookmarkStart w:id="0" w:name="_GoBack"/>
      <w:bookmarkEnd w:id="0"/>
    </w:p>
    <w:p w:rsidR="00957AA6" w:rsidRPr="006E765D" w:rsidRDefault="00957AA6" w:rsidP="002A564B">
      <w:pPr>
        <w:snapToGrid w:val="0"/>
        <w:jc w:val="center"/>
        <w:rPr>
          <w:rFonts w:ascii="HGSｺﾞｼｯｸM" w:eastAsia="HGSｺﾞｼｯｸM" w:hAnsi="ＭＳ 明朝"/>
          <w:sz w:val="22"/>
          <w:szCs w:val="22"/>
        </w:rPr>
      </w:pPr>
      <w:r w:rsidRPr="006E765D">
        <w:rPr>
          <w:rFonts w:ascii="HGSｺﾞｼｯｸM" w:eastAsia="HGSｺﾞｼｯｸM" w:hAnsi="ＭＳ 明朝" w:hint="eastAsia"/>
          <w:sz w:val="28"/>
          <w:szCs w:val="28"/>
        </w:rPr>
        <w:t>受講申込書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（消費生活</w:t>
      </w:r>
      <w:r w:rsidR="00E64DB1">
        <w:rPr>
          <w:rFonts w:ascii="HGSｺﾞｼｯｸM" w:eastAsia="HGSｺﾞｼｯｸM" w:hAnsi="ＭＳ 明朝" w:hint="eastAsia"/>
          <w:sz w:val="22"/>
          <w:szCs w:val="22"/>
        </w:rPr>
        <w:t>相談員人材バンク登録者</w:t>
      </w:r>
      <w:r w:rsidR="00756224" w:rsidRPr="006E765D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:rsidR="00C00C3A" w:rsidRPr="006E765D" w:rsidRDefault="00C00C3A" w:rsidP="00957AA6">
      <w:pPr>
        <w:snapToGrid w:val="0"/>
        <w:rPr>
          <w:rFonts w:ascii="HGSｺﾞｼｯｸM" w:eastAsia="HGSｺﾞｼｯｸM" w:hAnsi="ＭＳ 明朝"/>
        </w:rPr>
      </w:pPr>
    </w:p>
    <w:p w:rsidR="00957AA6" w:rsidRPr="005056B0" w:rsidRDefault="00957AA6" w:rsidP="00957AA6">
      <w:pPr>
        <w:snapToGrid w:val="0"/>
        <w:ind w:firstLineChars="100" w:firstLine="220"/>
        <w:rPr>
          <w:rFonts w:ascii="HGSｺﾞｼｯｸM" w:eastAsia="HGSｺﾞｼｯｸM" w:hAnsi="ＭＳ 明朝"/>
          <w:sz w:val="22"/>
          <w:szCs w:val="22"/>
        </w:rPr>
      </w:pPr>
      <w:r w:rsidRPr="005056B0">
        <w:rPr>
          <w:rFonts w:ascii="HGSｺﾞｼｯｸM" w:eastAsia="HGSｺﾞｼｯｸM" w:hAnsi="ＭＳ 明朝" w:hint="eastAsia"/>
          <w:sz w:val="22"/>
          <w:szCs w:val="22"/>
        </w:rPr>
        <w:t>長野県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くらし安全・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消費生活</w:t>
      </w:r>
      <w:r w:rsidR="00797584" w:rsidRPr="005056B0">
        <w:rPr>
          <w:rFonts w:ascii="HGSｺﾞｼｯｸM" w:eastAsia="HGSｺﾞｼｯｸM" w:hAnsi="ＭＳ 明朝" w:hint="eastAsia"/>
          <w:sz w:val="22"/>
          <w:szCs w:val="22"/>
        </w:rPr>
        <w:t>課</w:t>
      </w:r>
      <w:r w:rsidR="000074F6" w:rsidRPr="005056B0">
        <w:rPr>
          <w:rFonts w:ascii="HGSｺﾞｼｯｸM" w:eastAsia="HGSｺﾞｼｯｸM" w:hAnsi="ＭＳ 明朝" w:hint="eastAsia"/>
          <w:sz w:val="22"/>
          <w:szCs w:val="22"/>
        </w:rPr>
        <w:t xml:space="preserve">長　</w:t>
      </w:r>
      <w:r w:rsidRPr="005056B0">
        <w:rPr>
          <w:rFonts w:ascii="HGSｺﾞｼｯｸM" w:eastAsia="HGSｺﾞｼｯｸM" w:hAnsi="ＭＳ 明朝" w:hint="eastAsia"/>
          <w:sz w:val="22"/>
          <w:szCs w:val="22"/>
        </w:rPr>
        <w:t>あて</w:t>
      </w:r>
    </w:p>
    <w:p w:rsidR="00C00C3A" w:rsidRPr="00F96FE9" w:rsidRDefault="00C00C3A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tbl>
      <w:tblPr>
        <w:tblStyle w:val="a3"/>
        <w:tblW w:w="5953" w:type="dxa"/>
        <w:tblInd w:w="3114" w:type="dxa"/>
        <w:tblLook w:val="04A0" w:firstRow="1" w:lastRow="0" w:firstColumn="1" w:lastColumn="0" w:noHBand="0" w:noVBand="1"/>
      </w:tblPr>
      <w:tblGrid>
        <w:gridCol w:w="992"/>
        <w:gridCol w:w="4961"/>
      </w:tblGrid>
      <w:tr w:rsidR="00E64DB1" w:rsidTr="00A36EAA">
        <w:trPr>
          <w:trHeight w:val="555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E64DB1" w:rsidRPr="005A57D9" w:rsidRDefault="00E64DB1" w:rsidP="00AA44C2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4961" w:type="dxa"/>
            <w:tcBorders>
              <w:left w:val="dotted" w:sz="4" w:space="0" w:color="auto"/>
            </w:tcBorders>
            <w:vAlign w:val="center"/>
          </w:tcPr>
          <w:p w:rsidR="00E64DB1" w:rsidRPr="005A57D9" w:rsidRDefault="00E64DB1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22"/>
                <w:szCs w:val="22"/>
              </w:rPr>
            </w:pPr>
          </w:p>
        </w:tc>
      </w:tr>
      <w:tr w:rsidR="00B76EBE" w:rsidRPr="00B76EBE" w:rsidTr="00AA44C2">
        <w:trPr>
          <w:trHeight w:val="563"/>
        </w:trPr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B76EBE" w:rsidRPr="00B76EBE" w:rsidRDefault="00B76EBE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B76EBE">
              <w:rPr>
                <w:rFonts w:ascii="HGSｺﾞｼｯｸM" w:eastAsia="HGSｺﾞｼｯｸM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4961" w:type="dxa"/>
            <w:tcBorders>
              <w:left w:val="dotted" w:sz="4" w:space="0" w:color="auto"/>
            </w:tcBorders>
            <w:vAlign w:val="center"/>
          </w:tcPr>
          <w:p w:rsidR="00B76EBE" w:rsidRPr="00B76EBE" w:rsidRDefault="00B76EBE" w:rsidP="005A57D9">
            <w:pPr>
              <w:snapToGrid w:val="0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</w:tbl>
    <w:p w:rsidR="005A140E" w:rsidRPr="00B76EBE" w:rsidRDefault="00B76EBE" w:rsidP="00957AA6">
      <w:pPr>
        <w:snapToGrid w:val="0"/>
        <w:rPr>
          <w:rFonts w:ascii="HGSｺﾞｼｯｸM" w:eastAsia="HGSｺﾞｼｯｸM" w:hAnsi="ＭＳ 明朝"/>
          <w:sz w:val="18"/>
          <w:szCs w:val="18"/>
        </w:rPr>
      </w:pPr>
      <w:r>
        <w:rPr>
          <w:rFonts w:ascii="HGSｺﾞｼｯｸM" w:eastAsia="HGSｺﾞｼｯｸM" w:hAnsi="ＭＳ 明朝" w:hint="eastAsia"/>
          <w:sz w:val="18"/>
          <w:szCs w:val="18"/>
        </w:rPr>
        <w:t xml:space="preserve">　　　　　　　　　　　　　　　　　　　　　　（わかりやすく、必要に応じ、ふりがなを書いてください）</w:t>
      </w:r>
    </w:p>
    <w:p w:rsidR="005A140E" w:rsidRPr="005056B0" w:rsidRDefault="005A140E" w:rsidP="00957AA6">
      <w:pPr>
        <w:snapToGrid w:val="0"/>
        <w:rPr>
          <w:rFonts w:ascii="HGSｺﾞｼｯｸM" w:eastAsia="HGSｺﾞｼｯｸM" w:hAnsi="ＭＳ 明朝"/>
          <w:sz w:val="22"/>
          <w:szCs w:val="22"/>
        </w:rPr>
      </w:pPr>
    </w:p>
    <w:p w:rsidR="00957AA6" w:rsidRDefault="00761C18" w:rsidP="00F96FE9">
      <w:pPr>
        <w:snapToGrid w:val="0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 w:rsidRPr="003F15EE"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5A140E" w:rsidRPr="003F15EE">
        <w:rPr>
          <w:rFonts w:ascii="HGSｺﾞｼｯｸM" w:eastAsia="HGSｺﾞｼｯｸM" w:hAnsi="ＭＳ 明朝" w:hint="eastAsia"/>
          <w:sz w:val="22"/>
          <w:szCs w:val="22"/>
        </w:rPr>
        <w:t>３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年度消費</w:t>
      </w:r>
      <w:r w:rsidR="00756224" w:rsidRPr="003F15EE">
        <w:rPr>
          <w:rFonts w:ascii="HGSｺﾞｼｯｸM" w:eastAsia="HGSｺﾞｼｯｸM" w:hAnsi="ＭＳ 明朝" w:hint="eastAsia"/>
          <w:sz w:val="22"/>
          <w:szCs w:val="22"/>
        </w:rPr>
        <w:t>者教育中核的人材育成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研修</w:t>
      </w:r>
      <w:r w:rsidR="00F96FE9">
        <w:rPr>
          <w:rFonts w:ascii="HGSｺﾞｼｯｸM" w:eastAsia="HGSｺﾞｼｯｸM" w:hAnsi="ＭＳ 明朝" w:hint="eastAsia"/>
          <w:sz w:val="22"/>
          <w:szCs w:val="22"/>
        </w:rPr>
        <w:t>の</w:t>
      </w:r>
      <w:r w:rsidR="00A66AD5" w:rsidRPr="003F15EE">
        <w:rPr>
          <w:rFonts w:ascii="HGSｺﾞｼｯｸM" w:eastAsia="HGSｺﾞｼｯｸM" w:hAnsi="ＭＳ 明朝" w:hint="eastAsia"/>
          <w:sz w:val="22"/>
          <w:szCs w:val="22"/>
        </w:rPr>
        <w:t>受講を</w:t>
      </w:r>
      <w:r w:rsidR="00957AA6" w:rsidRPr="003F15EE">
        <w:rPr>
          <w:rFonts w:ascii="HGSｺﾞｼｯｸM" w:eastAsia="HGSｺﾞｼｯｸM" w:hAnsi="ＭＳ 明朝" w:hint="eastAsia"/>
          <w:sz w:val="22"/>
          <w:szCs w:val="22"/>
        </w:rPr>
        <w:t>申し込みます。</w:t>
      </w:r>
    </w:p>
    <w:p w:rsidR="00902BA0" w:rsidRDefault="00902BA0" w:rsidP="000769A2">
      <w:pPr>
        <w:snapToGrid w:val="0"/>
        <w:ind w:firstLineChars="200" w:firstLine="440"/>
        <w:jc w:val="right"/>
        <w:rPr>
          <w:rFonts w:ascii="HGSｺﾞｼｯｸM" w:eastAsia="HGSｺﾞｼｯｸM" w:hAnsi="ＭＳ 明朝"/>
          <w:sz w:val="22"/>
          <w:szCs w:val="22"/>
        </w:rPr>
      </w:pPr>
    </w:p>
    <w:p w:rsidR="00F96FE9" w:rsidRPr="00927C65" w:rsidRDefault="00927C65" w:rsidP="000769A2">
      <w:pPr>
        <w:snapToGrid w:val="0"/>
        <w:ind w:firstLineChars="200" w:firstLine="480"/>
        <w:jc w:val="right"/>
        <w:rPr>
          <w:rFonts w:ascii="HGSｺﾞｼｯｸM" w:eastAsia="HGSｺﾞｼｯｸM" w:hAnsi="ＭＳ 明朝"/>
          <w:sz w:val="24"/>
        </w:rPr>
      </w:pPr>
      <w:r w:rsidRPr="00927C65">
        <w:rPr>
          <w:rFonts w:ascii="HGSｺﾞｼｯｸM" w:eastAsia="HGSｺﾞｼｯｸM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133A0" wp14:editId="7F56592A">
                <wp:simplePos x="0" y="0"/>
                <wp:positionH relativeFrom="column">
                  <wp:posOffset>7216866</wp:posOffset>
                </wp:positionH>
                <wp:positionV relativeFrom="paragraph">
                  <wp:posOffset>3156404</wp:posOffset>
                </wp:positionV>
                <wp:extent cx="281940" cy="139700"/>
                <wp:effectExtent l="0" t="19050" r="41910" b="3175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9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3F1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568.25pt;margin-top:248.55pt;width:22.2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" adj="16249" fillcolor="window" strokecolor="#70ad47" strokeweight="1pt"/>
            </w:pict>
          </mc:Fallback>
        </mc:AlternateContent>
      </w:r>
      <w:r w:rsidRPr="00927C65">
        <w:rPr>
          <w:rFonts w:ascii="HGSｺﾞｼｯｸM" w:eastAsia="HGSｺﾞｼｯｸM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1E589" wp14:editId="7ABF856B">
                <wp:simplePos x="0" y="0"/>
                <wp:positionH relativeFrom="column">
                  <wp:posOffset>7074717</wp:posOffset>
                </wp:positionH>
                <wp:positionV relativeFrom="paragraph">
                  <wp:posOffset>2697663</wp:posOffset>
                </wp:positionV>
                <wp:extent cx="281940" cy="139700"/>
                <wp:effectExtent l="19050" t="57150" r="3810" b="3175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4540">
                          <a:off x="0" y="0"/>
                          <a:ext cx="281940" cy="139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4A6C" id="右矢印 7" o:spid="_x0000_s1026" type="#_x0000_t13" style="position:absolute;left:0;text-align:left;margin-left:557.05pt;margin-top:212.4pt;width:22.2pt;height:11pt;rotation:-142591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" adj="16249" fillcolor="window" strokecolor="#70ad47" strokeweight="1pt"/>
            </w:pict>
          </mc:Fallback>
        </mc:AlternateConten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828"/>
        <w:gridCol w:w="1220"/>
        <w:gridCol w:w="708"/>
        <w:gridCol w:w="4962"/>
        <w:gridCol w:w="708"/>
      </w:tblGrid>
      <w:tr w:rsidR="00F96FE9" w:rsidRPr="003F15EE" w:rsidTr="00F96FE9">
        <w:trPr>
          <w:trHeight w:val="700"/>
        </w:trPr>
        <w:tc>
          <w:tcPr>
            <w:tcW w:w="504" w:type="dxa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全体</w:t>
            </w:r>
          </w:p>
        </w:tc>
        <w:tc>
          <w:tcPr>
            <w:tcW w:w="828" w:type="dxa"/>
            <w:vAlign w:val="center"/>
          </w:tcPr>
          <w:p w:rsidR="00F96FE9" w:rsidRPr="003F15EE" w:rsidRDefault="00F96FE9" w:rsidP="00F96FE9">
            <w:pPr>
              <w:spacing w:line="300" w:lineRule="exact"/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期日</w:t>
            </w:r>
          </w:p>
        </w:tc>
        <w:tc>
          <w:tcPr>
            <w:tcW w:w="1220" w:type="dxa"/>
            <w:vAlign w:val="center"/>
          </w:tcPr>
          <w:p w:rsidR="00F96FE9" w:rsidRPr="003F15EE" w:rsidRDefault="00F96FE9" w:rsidP="00F96FE9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時　間</w:t>
            </w:r>
          </w:p>
        </w:tc>
        <w:tc>
          <w:tcPr>
            <w:tcW w:w="708" w:type="dxa"/>
            <w:vAlign w:val="center"/>
          </w:tcPr>
          <w:p w:rsidR="00F96FE9" w:rsidRPr="00F96FE9" w:rsidRDefault="00F96FE9" w:rsidP="00974486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F96FE9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講座</w:t>
            </w:r>
          </w:p>
          <w:p w:rsidR="00F96FE9" w:rsidRPr="003F15EE" w:rsidRDefault="00F96FE9" w:rsidP="00974486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F96FE9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4962" w:type="dxa"/>
            <w:vAlign w:val="center"/>
          </w:tcPr>
          <w:p w:rsidR="00F96FE9" w:rsidRPr="003F15EE" w:rsidRDefault="00F96FE9" w:rsidP="003F15EE">
            <w:pPr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内　　容</w:t>
            </w:r>
          </w:p>
        </w:tc>
        <w:tc>
          <w:tcPr>
            <w:tcW w:w="708" w:type="dxa"/>
            <w:vAlign w:val="center"/>
          </w:tcPr>
          <w:p w:rsidR="00F96FE9" w:rsidRPr="003F15EE" w:rsidRDefault="00F96FE9" w:rsidP="0030574D">
            <w:pPr>
              <w:jc w:val="center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  <w:szCs w:val="22"/>
              </w:rPr>
              <w:t>受講希望</w:t>
            </w:r>
          </w:p>
        </w:tc>
      </w:tr>
      <w:tr w:rsidR="00F96FE9" w:rsidRPr="003F15EE" w:rsidTr="00F96FE9">
        <w:trPr>
          <w:trHeight w:val="67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974486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１</w:t>
            </w:r>
          </w:p>
          <w:p w:rsidR="00F96FE9" w:rsidRPr="003F15EE" w:rsidRDefault="00F96FE9" w:rsidP="005A140E">
            <w:pPr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F96FE9" w:rsidRPr="00F96FE9" w:rsidRDefault="00F96FE9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11/24</w:t>
            </w:r>
          </w:p>
          <w:p w:rsidR="00F96FE9" w:rsidRPr="00F96FE9" w:rsidRDefault="00F96FE9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3F15E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3F15E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</w:t>
            </w: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3F15EE" w:rsidRDefault="00F96FE9" w:rsidP="005A140E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消費生活に関わる法律の知識（民法の基本と消費者関連法、成年年齢引下げに関する内容含む）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6FE9" w:rsidRPr="003F15EE" w:rsidRDefault="00927C65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192405</wp:posOffset>
                      </wp:positionV>
                      <wp:extent cx="620395" cy="521970"/>
                      <wp:effectExtent l="0" t="0" r="27305" b="114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5219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C65" w:rsidRPr="003C6EBF" w:rsidRDefault="00927C65" w:rsidP="00927C6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終了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7" style="position:absolute;left:0;text-align:left;margin-left:-16.4pt;margin-top:15.15pt;width:48.85pt;height:4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" fillcolor="white [3201]" strokecolor="#70ad47 [3209]" strokeweight="1pt">
                      <v:textbox>
                        <w:txbxContent>
                          <w:p w:rsidR="00927C65" w:rsidRPr="003C6EBF" w:rsidRDefault="00927C65" w:rsidP="00927C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終了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96FE9" w:rsidRPr="003F15EE" w:rsidTr="00F96FE9">
        <w:trPr>
          <w:trHeight w:val="56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974486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F96FE9" w:rsidRDefault="00F96FE9" w:rsidP="005A140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4C2D4A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4C2D4A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5A140E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F6069A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消費者契約法に関わる講義・事例研修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6FE9" w:rsidRPr="003F15EE" w:rsidRDefault="00F96FE9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923C19" w:rsidRPr="003F15EE" w:rsidTr="00923C19">
        <w:trPr>
          <w:trHeight w:val="1522"/>
        </w:trPr>
        <w:tc>
          <w:tcPr>
            <w:tcW w:w="893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23C19" w:rsidRPr="003F15EE" w:rsidRDefault="00923C19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>
              <w:rPr>
                <w:rFonts w:ascii="HGSｺﾞｼｯｸM" w:eastAsia="HGSｺﾞｼｯｸM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-36830</wp:posOffset>
                      </wp:positionV>
                      <wp:extent cx="5366385" cy="805180"/>
                      <wp:effectExtent l="0" t="0" r="24765" b="1397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6385" cy="80518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7C65" w:rsidRPr="003C6EBF" w:rsidRDefault="003C6EBF" w:rsidP="00927C65">
                                  <w:pPr>
                                    <w:ind w:firstLineChars="100" w:firstLine="22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受付中の③</w:t>
                                  </w:r>
                                  <w:r w:rsidRPr="003C6E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～⑫</w:t>
                                  </w:r>
                                  <w:r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講座を</w:t>
                                  </w:r>
                                  <w:r w:rsidRPr="003C6E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ご希望</w:t>
                                  </w:r>
                                  <w:r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のときは、</w:t>
                                  </w:r>
                                  <w:r w:rsidRPr="003C6E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【</w:t>
                                  </w:r>
                                  <w:r w:rsidR="00927C65"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受講希望</w:t>
                                  </w:r>
                                  <w:r w:rsidR="00927C65" w:rsidRPr="003C6E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】</w:t>
                                  </w:r>
                                  <w:r w:rsidR="00927C65" w:rsidRPr="003C6EB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欄に</w:t>
                                  </w:r>
                                  <w:r w:rsidR="00927C65" w:rsidRPr="003C6EB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  <w:t>〇をつけてください。</w:t>
                                  </w:r>
                                </w:p>
                                <w:p w:rsidR="00923C19" w:rsidRPr="003C6EBF" w:rsidRDefault="003C6EBF" w:rsidP="00927C65">
                                  <w:pPr>
                                    <w:ind w:firstLineChars="100" w:firstLine="240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 xml:space="preserve">　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（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u w:val="single"/>
                                    </w:rPr>
                                    <w:t>既に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u w:val="single"/>
                                    </w:rPr>
                                    <w:t>お申込みのときは、ご提出いただく必要はあ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u w:val="single"/>
                                    </w:rPr>
                                    <w:t>りません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u w:val="single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923C19" w:rsidRPr="003C6EBF" w:rsidRDefault="00923C19" w:rsidP="003C6EBF">
                                  <w:pPr>
                                    <w:ind w:firstLineChars="200" w:firstLine="420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注意点：当初スケジュール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４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日目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の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午前、午後の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順序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を</w:t>
                                  </w:r>
                                  <w:r w:rsidRPr="003C6EBF"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  <w:t>入れ替えています。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8" style="position:absolute;left:0;text-align:left;margin-left:5.55pt;margin-top:-2.9pt;width:422.55pt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" fillcolor="white [3201]" strokecolor="#70ad47 [3209]" strokeweight="1.5pt">
                      <v:textbox>
                        <w:txbxContent>
                          <w:p w:rsidR="00927C65" w:rsidRPr="003C6EBF" w:rsidRDefault="003C6EBF" w:rsidP="00927C65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受付中の③</w:t>
                            </w:r>
                            <w:r w:rsidRPr="003C6EB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～⑫</w:t>
                            </w:r>
                            <w:r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講座を</w:t>
                            </w:r>
                            <w:r w:rsidRPr="003C6EB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ご希望</w:t>
                            </w:r>
                            <w:r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のときは、</w:t>
                            </w:r>
                            <w:r w:rsidRPr="003C6EB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【</w:t>
                            </w:r>
                            <w:r w:rsidR="00927C65"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受講希望</w:t>
                            </w:r>
                            <w:r w:rsidR="00927C65" w:rsidRPr="003C6EB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】</w:t>
                            </w:r>
                            <w:r w:rsidR="00927C65" w:rsidRPr="003C6EB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欄に</w:t>
                            </w:r>
                            <w:r w:rsidR="00927C65" w:rsidRPr="003C6EB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〇をつけてください。</w:t>
                            </w:r>
                          </w:p>
                          <w:p w:rsidR="00923C19" w:rsidRPr="003C6EBF" w:rsidRDefault="003C6EBF" w:rsidP="00927C65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（</w:t>
                            </w: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既に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>お申込みのときは、ご提出いただく必要はあ</w:t>
                            </w: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u w:val="single"/>
                              </w:rPr>
                              <w:t>りません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）</w:t>
                            </w:r>
                          </w:p>
                          <w:p w:rsidR="00923C19" w:rsidRPr="003C6EBF" w:rsidRDefault="00923C19" w:rsidP="003C6EBF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注意点：当初スケジュール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４</w:t>
                            </w: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日目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の</w:t>
                            </w: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午前、午後の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順序</w:t>
                            </w:r>
                            <w:r w:rsidRPr="003C6EB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Pr="003C6EBF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入れ替えています。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96FE9" w:rsidRPr="003F15EE" w:rsidTr="00E45848">
        <w:trPr>
          <w:trHeight w:val="55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3354AB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２</w:t>
            </w:r>
          </w:p>
          <w:p w:rsidR="00F96FE9" w:rsidRPr="003F15EE" w:rsidRDefault="00F96FE9" w:rsidP="003354AB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F96FE9" w:rsidRPr="00F96FE9" w:rsidRDefault="00F96FE9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12/8</w:t>
            </w:r>
          </w:p>
          <w:p w:rsidR="00F96FE9" w:rsidRPr="00F96FE9" w:rsidRDefault="00F96FE9" w:rsidP="003F15EE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3354A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3354AB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3F15EE" w:rsidRDefault="00F96FE9" w:rsidP="00F96FE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特定商取引法に関わる講義・事例研究</w:t>
            </w:r>
          </w:p>
          <w:p w:rsidR="00F96FE9" w:rsidRPr="003F15EE" w:rsidRDefault="00F96FE9" w:rsidP="005A140E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（改正内容含む）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CD2955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4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FC62C2" w:rsidRDefault="00F96FE9" w:rsidP="00FC62C2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12" w:space="0" w:color="auto"/>
            </w:tcBorders>
          </w:tcPr>
          <w:p w:rsidR="00F96FE9" w:rsidRPr="003F15EE" w:rsidRDefault="00F96FE9" w:rsidP="005A140E">
            <w:pPr>
              <w:spacing w:line="280" w:lineRule="exact"/>
              <w:jc w:val="left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インターネット取引による消費者トラブルに関する講義・事例研究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0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３</w:t>
            </w:r>
          </w:p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923C1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1/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5</w:t>
            </w:r>
          </w:p>
          <w:p w:rsidR="00F96FE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E26B38" w:rsidRDefault="00F96FE9" w:rsidP="00E26B38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キャッシュレス決済に関する講義・事例研究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48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F96FE9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情報通信関係の知識と消費者トラブルに関する</w:t>
            </w:r>
          </w:p>
          <w:p w:rsidR="00F96FE9" w:rsidRPr="003F15EE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講義・事例研究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48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４</w:t>
            </w:r>
          </w:p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923C1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1/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19</w:t>
            </w:r>
          </w:p>
          <w:p w:rsidR="00F96FE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6FE9" w:rsidRPr="00F96FE9" w:rsidRDefault="00923C19" w:rsidP="00923C19">
            <w:pPr>
              <w:spacing w:line="280" w:lineRule="exact"/>
              <w:ind w:leftChars="-53" w:left="-111" w:firstLineChars="50" w:firstLine="11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若者の</w:t>
            </w:r>
            <w:r w:rsidR="00F96FE9"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消費者トラブルに関する講</w:t>
            </w:r>
            <w:r w:rsidR="00F96FE9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義・事例研究</w:t>
            </w: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（情報商材、暗号資産を含む）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61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F96FE9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923C19" w:rsidP="00923C19">
            <w:pPr>
              <w:spacing w:line="280" w:lineRule="exact"/>
              <w:ind w:left="1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高齢者等</w:t>
            </w:r>
            <w:r w:rsidR="00F96FE9"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の消費者トラブルに関する講義・事例研究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5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５</w:t>
            </w:r>
          </w:p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923C1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2/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2</w:t>
            </w:r>
          </w:p>
          <w:p w:rsidR="00F96FE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6FE9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住宅に係る消費者トラブルに関する講義・事例研</w:t>
            </w:r>
          </w:p>
          <w:p w:rsidR="00F96FE9" w:rsidRPr="003F15EE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22"/>
                <w:szCs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5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 w:cs="ＭＳ Ｐゴシック"/>
                <w:color w:val="000000"/>
                <w:kern w:val="0"/>
                <w:sz w:val="22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自動車に係る消費者トラブルに関する講義・事例</w:t>
            </w:r>
          </w:p>
          <w:p w:rsidR="00F96FE9" w:rsidRPr="003F15EE" w:rsidRDefault="00F96FE9" w:rsidP="00F96FE9">
            <w:pPr>
              <w:spacing w:line="280" w:lineRule="exact"/>
              <w:ind w:left="660" w:hangingChars="300" w:hanging="660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4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６</w:t>
            </w:r>
          </w:p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日目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923C1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Cs w:val="21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2/</w:t>
            </w:r>
            <w:r>
              <w:rPr>
                <w:rFonts w:ascii="HGSｺﾞｼｯｸM" w:eastAsia="HGSｺﾞｼｯｸM" w:hAnsi="HG丸ｺﾞｼｯｸM-PRO" w:hint="eastAsia"/>
                <w:szCs w:val="21"/>
              </w:rPr>
              <w:t>16</w:t>
            </w:r>
          </w:p>
          <w:p w:rsidR="00F96FE9" w:rsidRPr="00F96FE9" w:rsidRDefault="00923C19" w:rsidP="00923C19">
            <w:pPr>
              <w:jc w:val="center"/>
              <w:rPr>
                <w:rFonts w:ascii="HGSｺﾞｼｯｸM" w:eastAsia="HGSｺﾞｼｯｸM" w:hAnsi="HG丸ｺﾞｼｯｸM-PRO"/>
                <w:sz w:val="20"/>
                <w:szCs w:val="20"/>
              </w:rPr>
            </w:pPr>
            <w:r w:rsidRPr="00F96FE9">
              <w:rPr>
                <w:rFonts w:ascii="HGSｺﾞｼｯｸM" w:eastAsia="HGSｺﾞｼｯｸM" w:hAnsi="HG丸ｺﾞｼｯｸM-PRO" w:hint="eastAsia"/>
                <w:szCs w:val="21"/>
              </w:rPr>
              <w:t>(水)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10:30～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12:30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6FE9" w:rsidRPr="00923C19" w:rsidRDefault="00F96FE9" w:rsidP="00923C19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消費者教育・啓発のための出前講座の手法（ＳＤＧｓと消費行動を含む）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F96FE9" w:rsidRPr="003F15EE" w:rsidTr="00E45848">
        <w:trPr>
          <w:trHeight w:val="56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F96FE9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13:30～</w:t>
            </w:r>
          </w:p>
          <w:p w:rsidR="00F96FE9" w:rsidRPr="003F15EE" w:rsidRDefault="00F96FE9" w:rsidP="005A140E">
            <w:pPr>
              <w:spacing w:line="240" w:lineRule="exact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15:30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6FE9" w:rsidRPr="003F15EE" w:rsidRDefault="00F96FE9" w:rsidP="005A140E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3F15EE">
              <w:rPr>
                <w:rFonts w:ascii="HGSｺﾞｼｯｸM" w:eastAsia="HGSｺﾞｼｯｸM" w:hAnsi="HG丸ｺﾞｼｯｸM-PRO" w:hint="eastAsia"/>
                <w:sz w:val="24"/>
              </w:rPr>
              <w:t>⑫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B76EBE">
            <w:pPr>
              <w:spacing w:line="240" w:lineRule="exact"/>
              <w:ind w:right="3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3F15EE">
              <w:rPr>
                <w:rFonts w:ascii="HGSｺﾞｼｯｸM" w:eastAsia="HGSｺﾞｼｯｸM" w:hAnsi="HG丸ｺﾞｼｯｸM-PRO" w:cs="ＭＳ Ｐゴシック" w:hint="eastAsia"/>
                <w:color w:val="000000"/>
                <w:kern w:val="0"/>
                <w:sz w:val="22"/>
              </w:rPr>
              <w:t>コミュニケーション講座（相談のスキルアップ）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FE9" w:rsidRPr="003F15EE" w:rsidRDefault="00F96FE9" w:rsidP="005A140E">
            <w:pPr>
              <w:spacing w:line="240" w:lineRule="exact"/>
              <w:ind w:left="102" w:right="3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</w:tbl>
    <w:p w:rsidR="00576129" w:rsidRPr="003F15EE" w:rsidRDefault="00576129" w:rsidP="0030574D">
      <w:pPr>
        <w:jc w:val="left"/>
        <w:rPr>
          <w:rFonts w:ascii="HGSｺﾞｼｯｸM" w:eastAsia="HGSｺﾞｼｯｸM" w:hAnsi="ＭＳ 明朝"/>
          <w:sz w:val="20"/>
          <w:szCs w:val="20"/>
        </w:rPr>
      </w:pPr>
      <w:r w:rsidRPr="003F15EE">
        <w:rPr>
          <w:rFonts w:ascii="HGSｺﾞｼｯｸM" w:eastAsia="HGSｺﾞｼｯｸM" w:hAnsi="ＭＳ 明朝" w:hint="eastAsia"/>
          <w:sz w:val="20"/>
          <w:szCs w:val="20"/>
        </w:rPr>
        <w:t>（注）回ごとに申し込む場合は、この申込書をコピーしてお使いください</w:t>
      </w:r>
      <w:r w:rsidR="00C427AE" w:rsidRPr="003F15EE">
        <w:rPr>
          <w:rFonts w:ascii="HGSｺﾞｼｯｸM" w:eastAsia="HGSｺﾞｼｯｸM" w:hAnsi="ＭＳ 明朝" w:hint="eastAsia"/>
          <w:sz w:val="20"/>
          <w:szCs w:val="20"/>
        </w:rPr>
        <w:t>。</w:t>
      </w:r>
    </w:p>
    <w:sectPr w:rsidR="00576129" w:rsidRPr="003F15EE" w:rsidSect="001825CA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47" w:rsidRDefault="00272F47" w:rsidP="00E035B6">
      <w:r>
        <w:separator/>
      </w:r>
    </w:p>
  </w:endnote>
  <w:endnote w:type="continuationSeparator" w:id="0">
    <w:p w:rsidR="00272F47" w:rsidRDefault="00272F47" w:rsidP="00E0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47" w:rsidRDefault="00272F47" w:rsidP="00E035B6">
      <w:r>
        <w:separator/>
      </w:r>
    </w:p>
  </w:footnote>
  <w:footnote w:type="continuationSeparator" w:id="0">
    <w:p w:rsidR="00272F47" w:rsidRDefault="00272F47" w:rsidP="00E0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82B5C"/>
    <w:multiLevelType w:val="hybridMultilevel"/>
    <w:tmpl w:val="8EB6695E"/>
    <w:lvl w:ilvl="0" w:tplc="0D7CB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3B37F5"/>
    <w:multiLevelType w:val="hybridMultilevel"/>
    <w:tmpl w:val="59489C40"/>
    <w:lvl w:ilvl="0" w:tplc="BC14C8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4EA16C5"/>
    <w:multiLevelType w:val="hybridMultilevel"/>
    <w:tmpl w:val="3048C9EC"/>
    <w:lvl w:ilvl="0" w:tplc="A8FAF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F"/>
    <w:rsid w:val="000074F6"/>
    <w:rsid w:val="000638F6"/>
    <w:rsid w:val="00065B1A"/>
    <w:rsid w:val="000769A2"/>
    <w:rsid w:val="000801E7"/>
    <w:rsid w:val="000919B0"/>
    <w:rsid w:val="000946C1"/>
    <w:rsid w:val="000A4070"/>
    <w:rsid w:val="000C4AE8"/>
    <w:rsid w:val="000D3B8E"/>
    <w:rsid w:val="00104793"/>
    <w:rsid w:val="00123125"/>
    <w:rsid w:val="0013219C"/>
    <w:rsid w:val="00157206"/>
    <w:rsid w:val="00176582"/>
    <w:rsid w:val="001825CA"/>
    <w:rsid w:val="00272F47"/>
    <w:rsid w:val="002A564B"/>
    <w:rsid w:val="0030574D"/>
    <w:rsid w:val="003354AB"/>
    <w:rsid w:val="0035213E"/>
    <w:rsid w:val="00360F6E"/>
    <w:rsid w:val="00392052"/>
    <w:rsid w:val="003965F3"/>
    <w:rsid w:val="003A5CFD"/>
    <w:rsid w:val="003C4E8C"/>
    <w:rsid w:val="003C6EBF"/>
    <w:rsid w:val="003F15EE"/>
    <w:rsid w:val="004316B2"/>
    <w:rsid w:val="0044040B"/>
    <w:rsid w:val="00443B95"/>
    <w:rsid w:val="00497CF5"/>
    <w:rsid w:val="004A06F2"/>
    <w:rsid w:val="004A74FE"/>
    <w:rsid w:val="004C2D4A"/>
    <w:rsid w:val="004C698D"/>
    <w:rsid w:val="00504F65"/>
    <w:rsid w:val="005056B0"/>
    <w:rsid w:val="00507C21"/>
    <w:rsid w:val="00576129"/>
    <w:rsid w:val="005A140E"/>
    <w:rsid w:val="005A210F"/>
    <w:rsid w:val="005A57D9"/>
    <w:rsid w:val="005C1FBA"/>
    <w:rsid w:val="005F3787"/>
    <w:rsid w:val="00635FB5"/>
    <w:rsid w:val="00647B58"/>
    <w:rsid w:val="0065782F"/>
    <w:rsid w:val="0068684D"/>
    <w:rsid w:val="00691AC5"/>
    <w:rsid w:val="00694FF4"/>
    <w:rsid w:val="006B071C"/>
    <w:rsid w:val="006B5B6C"/>
    <w:rsid w:val="006C7356"/>
    <w:rsid w:val="006E765D"/>
    <w:rsid w:val="00706AF7"/>
    <w:rsid w:val="007338CF"/>
    <w:rsid w:val="00756136"/>
    <w:rsid w:val="00756224"/>
    <w:rsid w:val="00761C18"/>
    <w:rsid w:val="00797584"/>
    <w:rsid w:val="00851666"/>
    <w:rsid w:val="00864E3B"/>
    <w:rsid w:val="0088202F"/>
    <w:rsid w:val="008F77EB"/>
    <w:rsid w:val="00902BA0"/>
    <w:rsid w:val="00920A29"/>
    <w:rsid w:val="00923C19"/>
    <w:rsid w:val="00927C65"/>
    <w:rsid w:val="00947816"/>
    <w:rsid w:val="00956054"/>
    <w:rsid w:val="00957AA6"/>
    <w:rsid w:val="00961BD0"/>
    <w:rsid w:val="00974486"/>
    <w:rsid w:val="00995381"/>
    <w:rsid w:val="009A03F4"/>
    <w:rsid w:val="009A39C5"/>
    <w:rsid w:val="009B3C9E"/>
    <w:rsid w:val="00A37D01"/>
    <w:rsid w:val="00A66AD5"/>
    <w:rsid w:val="00A974B7"/>
    <w:rsid w:val="00A97A35"/>
    <w:rsid w:val="00AA02B0"/>
    <w:rsid w:val="00AA44C2"/>
    <w:rsid w:val="00AE612D"/>
    <w:rsid w:val="00AF0403"/>
    <w:rsid w:val="00B76EBE"/>
    <w:rsid w:val="00BB468A"/>
    <w:rsid w:val="00BC65A0"/>
    <w:rsid w:val="00BF5462"/>
    <w:rsid w:val="00C00C3A"/>
    <w:rsid w:val="00C126EA"/>
    <w:rsid w:val="00C427AE"/>
    <w:rsid w:val="00C71977"/>
    <w:rsid w:val="00C829AC"/>
    <w:rsid w:val="00C9100E"/>
    <w:rsid w:val="00CA29B8"/>
    <w:rsid w:val="00CB50CA"/>
    <w:rsid w:val="00CC0759"/>
    <w:rsid w:val="00CC2562"/>
    <w:rsid w:val="00CD2955"/>
    <w:rsid w:val="00D417F1"/>
    <w:rsid w:val="00D90EB8"/>
    <w:rsid w:val="00DA737C"/>
    <w:rsid w:val="00DD499D"/>
    <w:rsid w:val="00DF3BD6"/>
    <w:rsid w:val="00E035B6"/>
    <w:rsid w:val="00E22068"/>
    <w:rsid w:val="00E26B38"/>
    <w:rsid w:val="00E45848"/>
    <w:rsid w:val="00E64DB1"/>
    <w:rsid w:val="00F201D0"/>
    <w:rsid w:val="00F32119"/>
    <w:rsid w:val="00F6069A"/>
    <w:rsid w:val="00F629E6"/>
    <w:rsid w:val="00F96FE9"/>
    <w:rsid w:val="00F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846C9-B4D7-43A2-A2CD-D0F1BAD9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17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5B6"/>
    <w:rPr>
      <w:kern w:val="2"/>
      <w:sz w:val="21"/>
      <w:szCs w:val="24"/>
    </w:rPr>
  </w:style>
  <w:style w:type="paragraph" w:styleId="a7">
    <w:name w:val="footer"/>
    <w:basedOn w:val="a"/>
    <w:link w:val="a8"/>
    <w:rsid w:val="00E03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5B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1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CC11-0225-4039-A9B4-5C298891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N1301008</dc:creator>
  <cp:keywords/>
  <cp:lastModifiedBy>Administrator</cp:lastModifiedBy>
  <cp:revision>4</cp:revision>
  <cp:lastPrinted>2018-08-29T07:22:00Z</cp:lastPrinted>
  <dcterms:created xsi:type="dcterms:W3CDTF">2021-11-22T02:13:00Z</dcterms:created>
  <dcterms:modified xsi:type="dcterms:W3CDTF">2021-11-22T09:53:00Z</dcterms:modified>
</cp:coreProperties>
</file>